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2AA0" w14:textId="77777777" w:rsidR="002D5D02" w:rsidRDefault="002D5D02" w:rsidP="0085168D">
      <w:pPr>
        <w:tabs>
          <w:tab w:val="right" w:pos="9356"/>
        </w:tabs>
        <w:ind w:right="4960"/>
        <w:jc w:val="both"/>
        <w:rPr>
          <w:rFonts w:ascii="Source Sans Pro" w:hAnsi="Source Sans Pro"/>
          <w:b/>
          <w:bCs/>
          <w:sz w:val="28"/>
          <w:szCs w:val="28"/>
        </w:rPr>
      </w:pPr>
    </w:p>
    <w:p w14:paraId="77300825" w14:textId="27BC4ACD" w:rsidR="00AC7979" w:rsidRPr="002D5D02" w:rsidRDefault="002D5D02" w:rsidP="0085168D">
      <w:pPr>
        <w:tabs>
          <w:tab w:val="right" w:pos="9356"/>
        </w:tabs>
        <w:ind w:right="4960"/>
        <w:jc w:val="both"/>
        <w:rPr>
          <w:rFonts w:ascii="Source Sans Pro" w:hAnsi="Source Sans Pro"/>
          <w:sz w:val="28"/>
          <w:szCs w:val="28"/>
        </w:rPr>
      </w:pPr>
      <w:r w:rsidRPr="002D5D02">
        <w:rPr>
          <w:rFonts w:ascii="Source Sans Pro" w:hAnsi="Source Sans Pro"/>
          <w:b/>
          <w:bCs/>
          <w:sz w:val="28"/>
          <w:szCs w:val="28"/>
        </w:rPr>
        <w:t>„Hoffnung, Glaube, Mut – tuut gut!“ – das Posaunenwerk Braunschweig feiert seinen 36. Landesposaunentag</w:t>
      </w:r>
    </w:p>
    <w:p w14:paraId="3D99E456" w14:textId="68011201" w:rsidR="002D5D02" w:rsidRDefault="002D5D02" w:rsidP="00701D0B">
      <w:pPr>
        <w:jc w:val="both"/>
        <w:rPr>
          <w:rFonts w:ascii="Source Sans Pro" w:hAnsi="Source Sans Pro"/>
          <w:sz w:val="22"/>
          <w:szCs w:val="22"/>
        </w:rPr>
      </w:pPr>
      <w:r w:rsidRPr="002D5D02">
        <w:rPr>
          <w:rFonts w:ascii="Arial" w:hAnsi="Arial" w:cs="Arial"/>
          <w:noProof/>
          <w:sz w:val="20"/>
          <w:szCs w:val="20"/>
        </w:rPr>
        <w:drawing>
          <wp:anchor distT="0" distB="0" distL="114300" distR="114300" simplePos="0" relativeHeight="251658240" behindDoc="1" locked="0" layoutInCell="1" allowOverlap="1" wp14:anchorId="0B45C4BD" wp14:editId="0C1CA7BA">
            <wp:simplePos x="0" y="0"/>
            <wp:positionH relativeFrom="margin">
              <wp:align>right</wp:align>
            </wp:positionH>
            <wp:positionV relativeFrom="paragraph">
              <wp:posOffset>7620</wp:posOffset>
            </wp:positionV>
            <wp:extent cx="1430655" cy="1212215"/>
            <wp:effectExtent l="0" t="0" r="0" b="6985"/>
            <wp:wrapTight wrapText="bothSides">
              <wp:wrapPolygon edited="0">
                <wp:start x="7190" y="0"/>
                <wp:lineTo x="4314" y="679"/>
                <wp:lineTo x="1726" y="3394"/>
                <wp:lineTo x="1726" y="5431"/>
                <wp:lineTo x="0" y="8826"/>
                <wp:lineTo x="0" y="17312"/>
                <wp:lineTo x="3739" y="21385"/>
                <wp:lineTo x="4602" y="21385"/>
                <wp:lineTo x="10067" y="21385"/>
                <wp:lineTo x="13518" y="20027"/>
                <wp:lineTo x="13806" y="18669"/>
                <wp:lineTo x="11217" y="16293"/>
                <wp:lineTo x="21284" y="15954"/>
                <wp:lineTo x="21284" y="10523"/>
                <wp:lineTo x="12943" y="5431"/>
                <wp:lineTo x="14668" y="2037"/>
                <wp:lineTo x="13806" y="679"/>
                <wp:lineTo x="9491" y="0"/>
                <wp:lineTo x="7190" y="0"/>
              </wp:wrapPolygon>
            </wp:wrapTight>
            <wp:docPr id="1" name="Grafik 1" descr="Ein Bild, das Schrift, Grafiken, Hand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Handschrift, Text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0655" cy="1212215"/>
                    </a:xfrm>
                    <a:prstGeom prst="rect">
                      <a:avLst/>
                    </a:prstGeom>
                  </pic:spPr>
                </pic:pic>
              </a:graphicData>
            </a:graphic>
          </wp:anchor>
        </w:drawing>
      </w:r>
    </w:p>
    <w:p w14:paraId="5D4C1C8A" w14:textId="77777777" w:rsidR="002D5D02" w:rsidRDefault="002D5D02" w:rsidP="00701D0B">
      <w:pPr>
        <w:jc w:val="both"/>
        <w:rPr>
          <w:rFonts w:ascii="Source Sans Pro" w:hAnsi="Source Sans Pro"/>
          <w:sz w:val="22"/>
          <w:szCs w:val="22"/>
        </w:rPr>
      </w:pPr>
    </w:p>
    <w:p w14:paraId="2229E208" w14:textId="3BC6C23A" w:rsidR="002D5D02" w:rsidRDefault="002D5D02" w:rsidP="00701D0B">
      <w:pPr>
        <w:jc w:val="both"/>
        <w:rPr>
          <w:rFonts w:ascii="Source Sans Pro" w:hAnsi="Source Sans Pro"/>
          <w:sz w:val="22"/>
          <w:szCs w:val="22"/>
        </w:rPr>
      </w:pPr>
      <w:r w:rsidRPr="002D5D02">
        <w:rPr>
          <w:rFonts w:ascii="Source Sans Pro" w:hAnsi="Source Sans Pro"/>
          <w:sz w:val="22"/>
          <w:szCs w:val="22"/>
        </w:rPr>
        <w:t xml:space="preserve">Das Posaunenwerk der </w:t>
      </w:r>
      <w:r w:rsidR="00E500C2">
        <w:rPr>
          <w:rFonts w:ascii="Source Sans Pro" w:hAnsi="Source Sans Pro"/>
          <w:sz w:val="22"/>
          <w:szCs w:val="22"/>
        </w:rPr>
        <w:t>E</w:t>
      </w:r>
      <w:r w:rsidRPr="002D5D02">
        <w:rPr>
          <w:rFonts w:ascii="Source Sans Pro" w:hAnsi="Source Sans Pro"/>
          <w:sz w:val="22"/>
          <w:szCs w:val="22"/>
        </w:rPr>
        <w:t>v</w:t>
      </w:r>
      <w:r w:rsidR="00E500C2">
        <w:rPr>
          <w:rFonts w:ascii="Source Sans Pro" w:hAnsi="Source Sans Pro"/>
          <w:sz w:val="22"/>
          <w:szCs w:val="22"/>
        </w:rPr>
        <w:t>.</w:t>
      </w:r>
      <w:r w:rsidRPr="002D5D02">
        <w:rPr>
          <w:rFonts w:ascii="Source Sans Pro" w:hAnsi="Source Sans Pro"/>
          <w:sz w:val="22"/>
          <w:szCs w:val="22"/>
        </w:rPr>
        <w:t xml:space="preserve">-luth. Landeskirche in Braunschweig </w:t>
      </w:r>
      <w:r w:rsidR="00C006A7">
        <w:rPr>
          <w:rFonts w:ascii="Source Sans Pro" w:hAnsi="Source Sans Pro"/>
          <w:sz w:val="22"/>
          <w:szCs w:val="22"/>
        </w:rPr>
        <w:t xml:space="preserve">lädt zu </w:t>
      </w:r>
      <w:r w:rsidRPr="002D5D02">
        <w:rPr>
          <w:rFonts w:ascii="Source Sans Pro" w:hAnsi="Source Sans Pro"/>
          <w:sz w:val="22"/>
          <w:szCs w:val="22"/>
        </w:rPr>
        <w:t>seinem 36. Landesposaunentag</w:t>
      </w:r>
      <w:r>
        <w:rPr>
          <w:rFonts w:ascii="Source Sans Pro" w:hAnsi="Source Sans Pro"/>
          <w:sz w:val="22"/>
          <w:szCs w:val="22"/>
        </w:rPr>
        <w:t xml:space="preserve"> (LPT)</w:t>
      </w:r>
      <w:r w:rsidRPr="002D5D02">
        <w:rPr>
          <w:rFonts w:ascii="Source Sans Pro" w:hAnsi="Source Sans Pro"/>
          <w:sz w:val="22"/>
          <w:szCs w:val="22"/>
        </w:rPr>
        <w:t xml:space="preserve"> ein. </w:t>
      </w:r>
      <w:r>
        <w:rPr>
          <w:rFonts w:ascii="Source Sans Pro" w:hAnsi="Source Sans Pro"/>
          <w:sz w:val="22"/>
          <w:szCs w:val="22"/>
        </w:rPr>
        <w:t xml:space="preserve">Dieser findet vom </w:t>
      </w:r>
      <w:r w:rsidRPr="00E500C2">
        <w:rPr>
          <w:rFonts w:ascii="Source Sans Pro" w:hAnsi="Source Sans Pro"/>
          <w:b/>
          <w:bCs/>
          <w:sz w:val="22"/>
          <w:szCs w:val="22"/>
        </w:rPr>
        <w:t>5.-7. Juni 2026</w:t>
      </w:r>
      <w:r>
        <w:rPr>
          <w:rFonts w:ascii="Source Sans Pro" w:hAnsi="Source Sans Pro"/>
          <w:sz w:val="22"/>
          <w:szCs w:val="22"/>
        </w:rPr>
        <w:t xml:space="preserve"> in der Propstei Schöppenstedt statt. Genauer </w:t>
      </w:r>
      <w:r w:rsidRPr="00E500C2">
        <w:rPr>
          <w:rFonts w:ascii="Source Sans Pro" w:hAnsi="Source Sans Pro"/>
          <w:b/>
          <w:bCs/>
          <w:sz w:val="22"/>
          <w:szCs w:val="22"/>
        </w:rPr>
        <w:t>in Hornburg und Achim (Börßum)</w:t>
      </w:r>
      <w:r>
        <w:rPr>
          <w:rFonts w:ascii="Source Sans Pro" w:hAnsi="Source Sans Pro"/>
          <w:sz w:val="22"/>
          <w:szCs w:val="22"/>
        </w:rPr>
        <w:t xml:space="preserve">. </w:t>
      </w:r>
      <w:r w:rsidRPr="002D5D02">
        <w:rPr>
          <w:rFonts w:ascii="Source Sans Pro" w:hAnsi="Source Sans Pro"/>
          <w:sz w:val="22"/>
          <w:szCs w:val="22"/>
        </w:rPr>
        <w:t>Landesposaunentage sind große</w:t>
      </w:r>
      <w:r>
        <w:rPr>
          <w:rFonts w:ascii="Source Sans Pro" w:hAnsi="Source Sans Pro"/>
          <w:sz w:val="22"/>
          <w:szCs w:val="22"/>
        </w:rPr>
        <w:t xml:space="preserve"> musikalische Blechbläserveranstaltungen</w:t>
      </w:r>
      <w:r w:rsidRPr="002D5D02">
        <w:rPr>
          <w:rFonts w:ascii="Source Sans Pro" w:hAnsi="Source Sans Pro"/>
          <w:sz w:val="22"/>
          <w:szCs w:val="22"/>
        </w:rPr>
        <w:t xml:space="preserve">, die das Posaunenwerk Braunschweig alle </w:t>
      </w:r>
      <w:r>
        <w:rPr>
          <w:rFonts w:ascii="Source Sans Pro" w:hAnsi="Source Sans Pro"/>
          <w:sz w:val="22"/>
          <w:szCs w:val="22"/>
        </w:rPr>
        <w:t>3-4</w:t>
      </w:r>
      <w:r w:rsidRPr="002D5D02">
        <w:rPr>
          <w:rFonts w:ascii="Source Sans Pro" w:hAnsi="Source Sans Pro"/>
          <w:sz w:val="22"/>
          <w:szCs w:val="22"/>
        </w:rPr>
        <w:t xml:space="preserve"> Jahre organisiert. Dabei beteiligen sich in der Regel ca. </w:t>
      </w:r>
      <w:r>
        <w:rPr>
          <w:rFonts w:ascii="Source Sans Pro" w:hAnsi="Source Sans Pro"/>
          <w:sz w:val="22"/>
          <w:szCs w:val="22"/>
        </w:rPr>
        <w:t>350</w:t>
      </w:r>
      <w:r w:rsidRPr="002D5D02">
        <w:rPr>
          <w:rFonts w:ascii="Source Sans Pro" w:hAnsi="Source Sans Pro"/>
          <w:sz w:val="22"/>
          <w:szCs w:val="22"/>
        </w:rPr>
        <w:t xml:space="preserve"> </w:t>
      </w:r>
      <w:proofErr w:type="gramStart"/>
      <w:r>
        <w:rPr>
          <w:rFonts w:ascii="Source Sans Pro" w:hAnsi="Source Sans Pro"/>
          <w:sz w:val="22"/>
          <w:szCs w:val="22"/>
        </w:rPr>
        <w:t>Blechbläser:innen</w:t>
      </w:r>
      <w:proofErr w:type="gramEnd"/>
      <w:r>
        <w:rPr>
          <w:rFonts w:ascii="Source Sans Pro" w:hAnsi="Source Sans Pro"/>
          <w:sz w:val="22"/>
          <w:szCs w:val="22"/>
        </w:rPr>
        <w:t xml:space="preserve"> </w:t>
      </w:r>
      <w:r w:rsidRPr="002D5D02">
        <w:rPr>
          <w:rFonts w:ascii="Source Sans Pro" w:hAnsi="Source Sans Pro"/>
          <w:sz w:val="22"/>
          <w:szCs w:val="22"/>
        </w:rPr>
        <w:t>aus den 5</w:t>
      </w:r>
      <w:r>
        <w:rPr>
          <w:rFonts w:ascii="Source Sans Pro" w:hAnsi="Source Sans Pro"/>
          <w:sz w:val="22"/>
          <w:szCs w:val="22"/>
        </w:rPr>
        <w:t>3</w:t>
      </w:r>
      <w:r w:rsidRPr="002D5D02">
        <w:rPr>
          <w:rFonts w:ascii="Source Sans Pro" w:hAnsi="Source Sans Pro"/>
          <w:sz w:val="22"/>
          <w:szCs w:val="22"/>
        </w:rPr>
        <w:t xml:space="preserve"> Posaunenchören der Braunschweiger Landeskirche und zeigen etwas von ihrer Musik und der Lebendigkeit dieser generationsübergreifenden Bl</w:t>
      </w:r>
      <w:r>
        <w:rPr>
          <w:rFonts w:ascii="Source Sans Pro" w:hAnsi="Source Sans Pro"/>
          <w:sz w:val="22"/>
          <w:szCs w:val="22"/>
        </w:rPr>
        <w:t>echbläser</w:t>
      </w:r>
      <w:r w:rsidRPr="002D5D02">
        <w:rPr>
          <w:rFonts w:ascii="Source Sans Pro" w:hAnsi="Source Sans Pro"/>
          <w:sz w:val="22"/>
          <w:szCs w:val="22"/>
        </w:rPr>
        <w:t xml:space="preserve">gruppen </w:t>
      </w:r>
      <w:r>
        <w:rPr>
          <w:rFonts w:ascii="Source Sans Pro" w:hAnsi="Source Sans Pro"/>
          <w:sz w:val="22"/>
          <w:szCs w:val="22"/>
        </w:rPr>
        <w:t xml:space="preserve">in den unterschiedlichen Gemeinden. </w:t>
      </w:r>
    </w:p>
    <w:p w14:paraId="7DD16209" w14:textId="77777777" w:rsidR="00E500C2" w:rsidRPr="00E500C2" w:rsidRDefault="00E500C2" w:rsidP="00701D0B">
      <w:pPr>
        <w:jc w:val="both"/>
        <w:rPr>
          <w:rFonts w:ascii="Source Sans Pro" w:hAnsi="Source Sans Pro"/>
          <w:sz w:val="12"/>
          <w:szCs w:val="12"/>
        </w:rPr>
      </w:pPr>
    </w:p>
    <w:p w14:paraId="4E99876D" w14:textId="6158B904" w:rsidR="00C006A7" w:rsidRDefault="002D5D02" w:rsidP="00701D0B">
      <w:pPr>
        <w:jc w:val="both"/>
        <w:rPr>
          <w:rFonts w:ascii="Source Sans Pro" w:hAnsi="Source Sans Pro"/>
          <w:sz w:val="22"/>
          <w:szCs w:val="22"/>
        </w:rPr>
      </w:pPr>
      <w:r>
        <w:rPr>
          <w:rFonts w:ascii="Source Sans Pro" w:hAnsi="Source Sans Pro"/>
          <w:sz w:val="22"/>
          <w:szCs w:val="22"/>
        </w:rPr>
        <w:t>Der 36. LPT beginnt am Freitag, 5. Juni um 19 Uhr mit de</w:t>
      </w:r>
      <w:r w:rsidR="00AF4FEB">
        <w:rPr>
          <w:rFonts w:ascii="Source Sans Pro" w:hAnsi="Source Sans Pro"/>
          <w:sz w:val="22"/>
          <w:szCs w:val="22"/>
        </w:rPr>
        <w:t>m</w:t>
      </w:r>
      <w:r>
        <w:rPr>
          <w:rFonts w:ascii="Source Sans Pro" w:hAnsi="Source Sans Pro"/>
          <w:sz w:val="22"/>
          <w:szCs w:val="22"/>
        </w:rPr>
        <w:t xml:space="preserve"> Eröffnungskonzert in der Kirche BMV in Hornburg. Bei diesem Konzert musizier</w:t>
      </w:r>
      <w:r w:rsidR="00C006A7">
        <w:rPr>
          <w:rFonts w:ascii="Source Sans Pro" w:hAnsi="Source Sans Pro"/>
          <w:sz w:val="22"/>
          <w:szCs w:val="22"/>
        </w:rPr>
        <w:t>t</w:t>
      </w:r>
      <w:r>
        <w:rPr>
          <w:rFonts w:ascii="Source Sans Pro" w:hAnsi="Source Sans Pro"/>
          <w:sz w:val="22"/>
          <w:szCs w:val="22"/>
        </w:rPr>
        <w:t xml:space="preserve"> der Bläserkreis der Braunschweiger Landeskirche</w:t>
      </w:r>
      <w:r w:rsidR="008468A2">
        <w:rPr>
          <w:rFonts w:ascii="Source Sans Pro" w:hAnsi="Source Sans Pro"/>
          <w:sz w:val="22"/>
          <w:szCs w:val="22"/>
        </w:rPr>
        <w:t xml:space="preserve"> zusammen mit dem Bläserkreis der Nordkirche und</w:t>
      </w:r>
      <w:r w:rsidR="00C006A7">
        <w:rPr>
          <w:rFonts w:ascii="Source Sans Pro" w:hAnsi="Source Sans Pro"/>
          <w:sz w:val="22"/>
          <w:szCs w:val="22"/>
        </w:rPr>
        <w:t xml:space="preserve"> dem Propsteikantor Julian Heider an der Orgel. Es erklingen ganz unterschiedliche Werke für Blechbläser z.T. mit Orgel. Von vierstimmig bis vierchörig, von beschwingt bis monumental, von düster bis heiter. Extra für dieses Konzert wurden Stücke komponiert und bearbeitet. Das Konzert verspricht ein einmaliges Hörerlebnis auf hohem Niveau zu werden. Im Anschluss wird </w:t>
      </w:r>
      <w:r w:rsidR="00E500C2">
        <w:rPr>
          <w:rFonts w:ascii="Source Sans Pro" w:hAnsi="Source Sans Pro"/>
          <w:sz w:val="22"/>
          <w:szCs w:val="22"/>
        </w:rPr>
        <w:t>zu einem kleinen Empfang</w:t>
      </w:r>
      <w:r w:rsidR="00C006A7">
        <w:rPr>
          <w:rFonts w:ascii="Source Sans Pro" w:hAnsi="Source Sans Pro"/>
          <w:sz w:val="22"/>
          <w:szCs w:val="22"/>
        </w:rPr>
        <w:t xml:space="preserve"> geladen.</w:t>
      </w:r>
    </w:p>
    <w:p w14:paraId="0A17FFA4" w14:textId="77777777" w:rsidR="00E500C2" w:rsidRPr="00E500C2" w:rsidRDefault="00E500C2" w:rsidP="00701D0B">
      <w:pPr>
        <w:jc w:val="both"/>
        <w:rPr>
          <w:rFonts w:ascii="Source Sans Pro" w:hAnsi="Source Sans Pro"/>
          <w:sz w:val="12"/>
          <w:szCs w:val="12"/>
        </w:rPr>
      </w:pPr>
    </w:p>
    <w:p w14:paraId="1449E602" w14:textId="17FE94FB" w:rsidR="008A7824" w:rsidRDefault="00C006A7" w:rsidP="00701D0B">
      <w:pPr>
        <w:jc w:val="both"/>
        <w:rPr>
          <w:rFonts w:ascii="Source Sans Pro" w:hAnsi="Source Sans Pro"/>
          <w:sz w:val="22"/>
          <w:szCs w:val="22"/>
        </w:rPr>
      </w:pPr>
      <w:r>
        <w:rPr>
          <w:rFonts w:ascii="Source Sans Pro" w:hAnsi="Source Sans Pro"/>
          <w:sz w:val="22"/>
          <w:szCs w:val="22"/>
        </w:rPr>
        <w:t xml:space="preserve">Am Samstag, 6. Juni finden mehrere </w:t>
      </w:r>
      <w:r w:rsidR="008A7824">
        <w:rPr>
          <w:rFonts w:ascii="Source Sans Pro" w:hAnsi="Source Sans Pro"/>
          <w:sz w:val="22"/>
          <w:szCs w:val="22"/>
        </w:rPr>
        <w:t>V</w:t>
      </w:r>
      <w:r>
        <w:rPr>
          <w:rFonts w:ascii="Source Sans Pro" w:hAnsi="Source Sans Pro"/>
          <w:sz w:val="22"/>
          <w:szCs w:val="22"/>
        </w:rPr>
        <w:t>eranstaltungen in Hornburg statt</w:t>
      </w:r>
      <w:r w:rsidR="008A7824">
        <w:rPr>
          <w:rFonts w:ascii="Source Sans Pro" w:hAnsi="Source Sans Pro"/>
          <w:sz w:val="22"/>
          <w:szCs w:val="22"/>
        </w:rPr>
        <w:t xml:space="preserve">: Um 13 Uhr ein großes Choralblasen auf dem Marktplatz, um 15 Uhr eine Stadtführung durch Hornburg (Treffpunkt vor der </w:t>
      </w:r>
      <w:r w:rsidR="00E500C2">
        <w:rPr>
          <w:rFonts w:ascii="Source Sans Pro" w:hAnsi="Source Sans Pro"/>
          <w:sz w:val="22"/>
          <w:szCs w:val="22"/>
        </w:rPr>
        <w:t>Tourist Information</w:t>
      </w:r>
      <w:r w:rsidR="008A7824">
        <w:rPr>
          <w:rFonts w:ascii="Source Sans Pro" w:hAnsi="Source Sans Pro"/>
          <w:sz w:val="22"/>
          <w:szCs w:val="22"/>
        </w:rPr>
        <w:t>, Pfarrhofstr. 5) und um 19 Uhr auf dem Gutshof (</w:t>
      </w:r>
      <w:proofErr w:type="spellStart"/>
      <w:r w:rsidR="008A7824">
        <w:rPr>
          <w:rFonts w:ascii="Source Sans Pro" w:hAnsi="Source Sans Pro"/>
          <w:sz w:val="22"/>
          <w:szCs w:val="22"/>
        </w:rPr>
        <w:t>Sch</w:t>
      </w:r>
      <w:r w:rsidR="002A0580">
        <w:rPr>
          <w:rFonts w:ascii="Source Sans Pro" w:hAnsi="Source Sans Pro"/>
          <w:sz w:val="22"/>
          <w:szCs w:val="22"/>
        </w:rPr>
        <w:t>loßber</w:t>
      </w:r>
      <w:r w:rsidR="0040007F">
        <w:rPr>
          <w:rFonts w:ascii="Source Sans Pro" w:hAnsi="Source Sans Pro"/>
          <w:sz w:val="22"/>
          <w:szCs w:val="22"/>
        </w:rPr>
        <w:t>g</w:t>
      </w:r>
      <w:r w:rsidR="002A0580">
        <w:rPr>
          <w:rFonts w:ascii="Source Sans Pro" w:hAnsi="Source Sans Pro"/>
          <w:sz w:val="22"/>
          <w:szCs w:val="22"/>
        </w:rPr>
        <w:t>str</w:t>
      </w:r>
      <w:proofErr w:type="spellEnd"/>
      <w:r w:rsidR="008A7824">
        <w:rPr>
          <w:rFonts w:ascii="Source Sans Pro" w:hAnsi="Source Sans Pro"/>
          <w:sz w:val="22"/>
          <w:szCs w:val="22"/>
        </w:rPr>
        <w:t xml:space="preserve">. 31) in Hornburg die große Serenade. Im Anschluss beginnt die Brassparty mit der „Jazzpolizei“ aus Berlin (Dixieland-Band auf höchstem Niveau). Essen und Trinken werden vor Ort angeboten. </w:t>
      </w:r>
    </w:p>
    <w:p w14:paraId="650D0EF4" w14:textId="77777777" w:rsidR="00E500C2" w:rsidRPr="00E500C2" w:rsidRDefault="00E500C2" w:rsidP="00701D0B">
      <w:pPr>
        <w:jc w:val="both"/>
        <w:rPr>
          <w:rFonts w:ascii="Source Sans Pro" w:hAnsi="Source Sans Pro"/>
          <w:sz w:val="12"/>
          <w:szCs w:val="12"/>
        </w:rPr>
      </w:pPr>
    </w:p>
    <w:p w14:paraId="058AF79A" w14:textId="62A72F42" w:rsidR="00634B39" w:rsidRDefault="008A7824" w:rsidP="00701D0B">
      <w:pPr>
        <w:jc w:val="both"/>
        <w:rPr>
          <w:rFonts w:ascii="Source Sans Pro" w:hAnsi="Source Sans Pro"/>
          <w:sz w:val="22"/>
          <w:szCs w:val="22"/>
        </w:rPr>
      </w:pPr>
      <w:r>
        <w:rPr>
          <w:rFonts w:ascii="Source Sans Pro" w:hAnsi="Source Sans Pro"/>
          <w:sz w:val="22"/>
          <w:szCs w:val="22"/>
        </w:rPr>
        <w:t xml:space="preserve">Am Sonntag, 7. Juni findet um 11.30 Uhr am Herrenhaus im Gutspark in Achim (Börßum) ein großer Abschlussgottesdienst statt. Parkplätze sind vor Ort ausgeschildert. Im Anschluss wird </w:t>
      </w:r>
      <w:r w:rsidR="00634B39">
        <w:rPr>
          <w:rFonts w:ascii="Source Sans Pro" w:hAnsi="Source Sans Pro"/>
          <w:sz w:val="22"/>
          <w:szCs w:val="22"/>
        </w:rPr>
        <w:t>zum Beisammen</w:t>
      </w:r>
      <w:r w:rsidR="00163389">
        <w:rPr>
          <w:rFonts w:ascii="Source Sans Pro" w:hAnsi="Source Sans Pro"/>
          <w:sz w:val="22"/>
          <w:szCs w:val="22"/>
        </w:rPr>
        <w:t>-</w:t>
      </w:r>
      <w:r w:rsidR="00634B39">
        <w:rPr>
          <w:rFonts w:ascii="Source Sans Pro" w:hAnsi="Source Sans Pro"/>
          <w:sz w:val="22"/>
          <w:szCs w:val="22"/>
        </w:rPr>
        <w:t xml:space="preserve">Sein eingeladen, hierzu wird </w:t>
      </w:r>
      <w:r>
        <w:rPr>
          <w:rFonts w:ascii="Source Sans Pro" w:hAnsi="Source Sans Pro"/>
          <w:sz w:val="22"/>
          <w:szCs w:val="22"/>
        </w:rPr>
        <w:t xml:space="preserve">Essen und Trinken angeboten. </w:t>
      </w:r>
    </w:p>
    <w:p w14:paraId="43136A6D" w14:textId="77777777" w:rsidR="00E500C2" w:rsidRPr="00E500C2" w:rsidRDefault="00E500C2" w:rsidP="00701D0B">
      <w:pPr>
        <w:jc w:val="both"/>
        <w:rPr>
          <w:rFonts w:ascii="Source Sans Pro" w:hAnsi="Source Sans Pro"/>
          <w:sz w:val="12"/>
          <w:szCs w:val="12"/>
        </w:rPr>
      </w:pPr>
    </w:p>
    <w:p w14:paraId="2D2A5354" w14:textId="2EAE2AFB" w:rsidR="00634B39" w:rsidRDefault="00634B39" w:rsidP="00701D0B">
      <w:pPr>
        <w:jc w:val="both"/>
        <w:rPr>
          <w:rFonts w:ascii="Source Sans Pro" w:hAnsi="Source Sans Pro"/>
          <w:sz w:val="22"/>
          <w:szCs w:val="22"/>
        </w:rPr>
      </w:pPr>
      <w:r>
        <w:rPr>
          <w:rFonts w:ascii="Source Sans Pro" w:hAnsi="Source Sans Pro"/>
          <w:sz w:val="22"/>
          <w:szCs w:val="22"/>
        </w:rPr>
        <w:t xml:space="preserve">Alle Veranstaltungen finden bei guten Wetter Open-Air statt. Bei schlechtem Wetter findet die jeweilige Veranstaltung in der </w:t>
      </w:r>
      <w:r w:rsidR="00E500C2">
        <w:rPr>
          <w:rFonts w:ascii="Source Sans Pro" w:hAnsi="Source Sans Pro"/>
          <w:sz w:val="22"/>
          <w:szCs w:val="22"/>
        </w:rPr>
        <w:t>Felds</w:t>
      </w:r>
      <w:r>
        <w:rPr>
          <w:rFonts w:ascii="Source Sans Pro" w:hAnsi="Source Sans Pro"/>
          <w:sz w:val="22"/>
          <w:szCs w:val="22"/>
        </w:rPr>
        <w:t xml:space="preserve">cheune in Hornburg am Ortsausgang Richtung Osterode an der Anna-Landmann-Str. statt. Hierzu bitte die Meldung auf der Internetseite des Veranstalters beachten: </w:t>
      </w:r>
      <w:hyperlink r:id="rId5" w:history="1">
        <w:r w:rsidRPr="00190AB3">
          <w:rPr>
            <w:rStyle w:val="Hyperlink"/>
            <w:rFonts w:ascii="Source Sans Pro" w:hAnsi="Source Sans Pro"/>
            <w:sz w:val="22"/>
            <w:szCs w:val="22"/>
          </w:rPr>
          <w:t>www.posaunenwerk-braunschweig.de</w:t>
        </w:r>
      </w:hyperlink>
      <w:r>
        <w:rPr>
          <w:rFonts w:ascii="Source Sans Pro" w:hAnsi="Source Sans Pro"/>
          <w:sz w:val="22"/>
          <w:szCs w:val="22"/>
        </w:rPr>
        <w:t>.</w:t>
      </w:r>
    </w:p>
    <w:p w14:paraId="0BED8B6F" w14:textId="77777777" w:rsidR="00E500C2" w:rsidRDefault="00E500C2" w:rsidP="00701D0B">
      <w:pPr>
        <w:jc w:val="both"/>
        <w:rPr>
          <w:rFonts w:ascii="Source Sans Pro" w:hAnsi="Source Sans Pro"/>
          <w:sz w:val="22"/>
          <w:szCs w:val="22"/>
        </w:rPr>
      </w:pPr>
    </w:p>
    <w:p w14:paraId="3A0BB90F" w14:textId="4D63A225" w:rsidR="00C006A7" w:rsidRDefault="00E500C2" w:rsidP="00701D0B">
      <w:pPr>
        <w:jc w:val="both"/>
        <w:rPr>
          <w:rFonts w:ascii="Source Sans Pro" w:hAnsi="Source Sans Pro"/>
          <w:sz w:val="22"/>
          <w:szCs w:val="22"/>
        </w:rPr>
      </w:pPr>
      <w:r>
        <w:rPr>
          <w:rFonts w:ascii="Source Sans Pro" w:hAnsi="Source Sans Pro"/>
          <w:sz w:val="22"/>
          <w:szCs w:val="22"/>
        </w:rPr>
        <w:t>Zu allen V</w:t>
      </w:r>
      <w:r w:rsidR="00634B39">
        <w:rPr>
          <w:rFonts w:ascii="Source Sans Pro" w:hAnsi="Source Sans Pro"/>
          <w:sz w:val="22"/>
          <w:szCs w:val="22"/>
        </w:rPr>
        <w:t xml:space="preserve">eranstaltungen </w:t>
      </w:r>
      <w:r>
        <w:rPr>
          <w:rFonts w:ascii="Source Sans Pro" w:hAnsi="Source Sans Pro"/>
          <w:sz w:val="22"/>
          <w:szCs w:val="22"/>
        </w:rPr>
        <w:t xml:space="preserve">ist der </w:t>
      </w:r>
      <w:r w:rsidR="00634B39">
        <w:rPr>
          <w:rFonts w:ascii="Source Sans Pro" w:hAnsi="Source Sans Pro"/>
          <w:sz w:val="22"/>
          <w:szCs w:val="22"/>
        </w:rPr>
        <w:t>Eintritt</w:t>
      </w:r>
      <w:r>
        <w:rPr>
          <w:rFonts w:ascii="Source Sans Pro" w:hAnsi="Source Sans Pro"/>
          <w:sz w:val="22"/>
          <w:szCs w:val="22"/>
        </w:rPr>
        <w:t xml:space="preserve"> frei</w:t>
      </w:r>
      <w:r w:rsidR="00634B39">
        <w:rPr>
          <w:rFonts w:ascii="Source Sans Pro" w:hAnsi="Source Sans Pro"/>
          <w:sz w:val="22"/>
          <w:szCs w:val="22"/>
        </w:rPr>
        <w:t xml:space="preserve">. Viel Begeisterung, tolle Blechbläserklänge und mutmachende Momente verspricht der 36. Landesposaunentag </w:t>
      </w:r>
      <w:r w:rsidR="00AC02F3">
        <w:rPr>
          <w:rFonts w:ascii="Source Sans Pro" w:hAnsi="Source Sans Pro"/>
          <w:sz w:val="22"/>
          <w:szCs w:val="22"/>
        </w:rPr>
        <w:t xml:space="preserve">in Hornburg und Achim. </w:t>
      </w:r>
      <w:r w:rsidR="00634B39">
        <w:rPr>
          <w:rFonts w:ascii="Source Sans Pro" w:hAnsi="Source Sans Pro"/>
          <w:sz w:val="22"/>
          <w:szCs w:val="22"/>
        </w:rPr>
        <w:t xml:space="preserve"> </w:t>
      </w:r>
    </w:p>
    <w:p w14:paraId="6150B87E" w14:textId="77777777" w:rsidR="002D5D02" w:rsidRPr="002D5D02" w:rsidRDefault="002D5D02" w:rsidP="00701D0B">
      <w:pPr>
        <w:jc w:val="both"/>
        <w:rPr>
          <w:rFonts w:ascii="Source Sans Pro" w:hAnsi="Source Sans Pro"/>
          <w:sz w:val="22"/>
          <w:szCs w:val="22"/>
        </w:rPr>
      </w:pPr>
    </w:p>
    <w:p w14:paraId="21F6E701" w14:textId="77777777" w:rsidR="00AC02F3" w:rsidRPr="00790723" w:rsidRDefault="00AC02F3" w:rsidP="00AC02F3">
      <w:pPr>
        <w:rPr>
          <w:rFonts w:ascii="Source Sans Pro" w:hAnsi="Source Sans Pro" w:cs="Arial"/>
          <w:sz w:val="20"/>
          <w:szCs w:val="20"/>
        </w:rPr>
      </w:pPr>
    </w:p>
    <w:p w14:paraId="5C7D9EA1" w14:textId="77777777" w:rsidR="00AC7979" w:rsidRPr="00790723" w:rsidRDefault="00192236" w:rsidP="00AC7979">
      <w:pPr>
        <w:tabs>
          <w:tab w:val="right" w:pos="9720"/>
        </w:tabs>
        <w:ind w:left="2127" w:hanging="2127"/>
        <w:jc w:val="both"/>
        <w:rPr>
          <w:rFonts w:ascii="Source Sans Pro" w:hAnsi="Source Sans Pro" w:cs="Arial"/>
          <w:bCs/>
          <w:sz w:val="20"/>
          <w:szCs w:val="20"/>
        </w:rPr>
      </w:pPr>
      <w:r>
        <w:rPr>
          <w:noProof/>
        </w:rPr>
        <w:drawing>
          <wp:anchor distT="0" distB="0" distL="114300" distR="114300" simplePos="0" relativeHeight="251657216" behindDoc="1" locked="0" layoutInCell="1" allowOverlap="1" wp14:anchorId="55CDD8A8" wp14:editId="54FD9499">
            <wp:simplePos x="0" y="0"/>
            <wp:positionH relativeFrom="column">
              <wp:posOffset>-5715</wp:posOffset>
            </wp:positionH>
            <wp:positionV relativeFrom="paragraph">
              <wp:posOffset>139700</wp:posOffset>
            </wp:positionV>
            <wp:extent cx="2146935" cy="709930"/>
            <wp:effectExtent l="0" t="0" r="5715" b="0"/>
            <wp:wrapNone/>
            <wp:docPr id="21" name="Bild 21" descr="PosBS-_4c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sBS-_4c_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693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B6F50" w14:textId="77777777" w:rsidR="006E04DC" w:rsidRDefault="006E04DC" w:rsidP="00701D0B">
      <w:pPr>
        <w:rPr>
          <w:rFonts w:ascii="Source Sans Pro" w:hAnsi="Source Sans Pro"/>
          <w:sz w:val="21"/>
          <w:szCs w:val="21"/>
        </w:rPr>
      </w:pPr>
    </w:p>
    <w:p w14:paraId="352A2E53" w14:textId="77777777" w:rsidR="00AE5E31" w:rsidRDefault="00AE5E31" w:rsidP="00701D0B">
      <w:pPr>
        <w:rPr>
          <w:rFonts w:ascii="Source Sans Pro" w:hAnsi="Source Sans Pro"/>
          <w:sz w:val="21"/>
          <w:szCs w:val="21"/>
        </w:rPr>
      </w:pPr>
    </w:p>
    <w:p w14:paraId="2E3FECF6" w14:textId="77777777" w:rsidR="00AC7979" w:rsidRDefault="00AC7979" w:rsidP="00701D0B">
      <w:pPr>
        <w:rPr>
          <w:rFonts w:ascii="Source Sans Pro" w:hAnsi="Source Sans Pro"/>
          <w:sz w:val="21"/>
          <w:szCs w:val="21"/>
        </w:rPr>
      </w:pPr>
    </w:p>
    <w:p w14:paraId="657265CB" w14:textId="77777777" w:rsidR="00AC7979" w:rsidRDefault="00AC7979" w:rsidP="006E04DC">
      <w:pPr>
        <w:jc w:val="right"/>
      </w:pPr>
    </w:p>
    <w:p w14:paraId="6DB77705" w14:textId="77777777" w:rsidR="00654585" w:rsidRDefault="00654585" w:rsidP="001712A7">
      <w:pPr>
        <w:jc w:val="both"/>
        <w:rPr>
          <w:rFonts w:ascii="Source Sans Pro" w:hAnsi="Source Sans Pro"/>
          <w:color w:val="FF6600"/>
          <w:sz w:val="21"/>
          <w:szCs w:val="21"/>
        </w:rPr>
      </w:pPr>
    </w:p>
    <w:p w14:paraId="54D0AD58" w14:textId="77777777" w:rsidR="00ED332B" w:rsidRDefault="00ED332B" w:rsidP="00654585">
      <w:pPr>
        <w:jc w:val="both"/>
        <w:rPr>
          <w:rFonts w:ascii="Source Sans Pro" w:hAnsi="Source Sans Pro"/>
          <w:color w:val="FF6600"/>
          <w:sz w:val="21"/>
          <w:szCs w:val="21"/>
        </w:rPr>
      </w:pPr>
      <w:r>
        <w:rPr>
          <w:rFonts w:ascii="Source Sans Pro" w:hAnsi="Source Sans Pro"/>
          <w:color w:val="FF6600"/>
          <w:sz w:val="21"/>
          <w:szCs w:val="21"/>
        </w:rPr>
        <w:t xml:space="preserve">Weitere und immer aktualisierte Infos finden Sie unter: </w:t>
      </w:r>
    </w:p>
    <w:p w14:paraId="70B80113" w14:textId="3E5EC5A2" w:rsidR="00902A05" w:rsidRPr="001712A7" w:rsidRDefault="0040007F" w:rsidP="00654585">
      <w:pPr>
        <w:jc w:val="both"/>
        <w:rPr>
          <w:rFonts w:ascii="Source Sans Pro" w:hAnsi="Source Sans Pro"/>
          <w:color w:val="FF6600"/>
          <w:sz w:val="21"/>
          <w:szCs w:val="21"/>
        </w:rPr>
      </w:pPr>
      <w:hyperlink r:id="rId7" w:history="1">
        <w:r w:rsidR="00654585" w:rsidRPr="00654585">
          <w:rPr>
            <w:rStyle w:val="Hyperlink"/>
            <w:rFonts w:ascii="Source Sans Pro" w:hAnsi="Source Sans Pro"/>
            <w:sz w:val="21"/>
            <w:szCs w:val="21"/>
          </w:rPr>
          <w:t>Posaunenwerk der Landeskirche Braunschweig: Landesposaunentag 2026</w:t>
        </w:r>
      </w:hyperlink>
    </w:p>
    <w:sectPr w:rsidR="00902A05" w:rsidRPr="001712A7" w:rsidSect="00AC7979">
      <w:pgSz w:w="11906" w:h="16838" w:code="9"/>
      <w:pgMar w:top="709" w:right="849"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56"/>
    <w:rsid w:val="0001489E"/>
    <w:rsid w:val="00022223"/>
    <w:rsid w:val="000228CE"/>
    <w:rsid w:val="00054892"/>
    <w:rsid w:val="00085861"/>
    <w:rsid w:val="00087F7C"/>
    <w:rsid w:val="000B70C7"/>
    <w:rsid w:val="000D1B51"/>
    <w:rsid w:val="00163389"/>
    <w:rsid w:val="001704C4"/>
    <w:rsid w:val="001712A7"/>
    <w:rsid w:val="00175835"/>
    <w:rsid w:val="00190696"/>
    <w:rsid w:val="00192236"/>
    <w:rsid w:val="001A5BFC"/>
    <w:rsid w:val="001E342D"/>
    <w:rsid w:val="00245E91"/>
    <w:rsid w:val="00260B51"/>
    <w:rsid w:val="002A0580"/>
    <w:rsid w:val="002B020F"/>
    <w:rsid w:val="002C176F"/>
    <w:rsid w:val="002D0D90"/>
    <w:rsid w:val="002D5D02"/>
    <w:rsid w:val="002F2188"/>
    <w:rsid w:val="0031039E"/>
    <w:rsid w:val="0031538D"/>
    <w:rsid w:val="0031771E"/>
    <w:rsid w:val="0037497C"/>
    <w:rsid w:val="00375042"/>
    <w:rsid w:val="0040007F"/>
    <w:rsid w:val="00405F6B"/>
    <w:rsid w:val="00443419"/>
    <w:rsid w:val="004843DB"/>
    <w:rsid w:val="004A58A1"/>
    <w:rsid w:val="004B4730"/>
    <w:rsid w:val="005309C4"/>
    <w:rsid w:val="00551D93"/>
    <w:rsid w:val="0056353C"/>
    <w:rsid w:val="005934D4"/>
    <w:rsid w:val="005A1AF5"/>
    <w:rsid w:val="00634B39"/>
    <w:rsid w:val="00654585"/>
    <w:rsid w:val="006831F5"/>
    <w:rsid w:val="006E04DC"/>
    <w:rsid w:val="006F1514"/>
    <w:rsid w:val="006F33AA"/>
    <w:rsid w:val="00701D0B"/>
    <w:rsid w:val="007114BA"/>
    <w:rsid w:val="00727C63"/>
    <w:rsid w:val="00747AA8"/>
    <w:rsid w:val="00790723"/>
    <w:rsid w:val="007D1E56"/>
    <w:rsid w:val="007E7AA2"/>
    <w:rsid w:val="00800185"/>
    <w:rsid w:val="00843170"/>
    <w:rsid w:val="008468A2"/>
    <w:rsid w:val="0085168D"/>
    <w:rsid w:val="008542C5"/>
    <w:rsid w:val="00874EF5"/>
    <w:rsid w:val="00895E87"/>
    <w:rsid w:val="008A7824"/>
    <w:rsid w:val="008C155E"/>
    <w:rsid w:val="008E62F7"/>
    <w:rsid w:val="00902A05"/>
    <w:rsid w:val="00970746"/>
    <w:rsid w:val="00972722"/>
    <w:rsid w:val="0099779E"/>
    <w:rsid w:val="009B4111"/>
    <w:rsid w:val="009C58C2"/>
    <w:rsid w:val="009D6FE5"/>
    <w:rsid w:val="00A02338"/>
    <w:rsid w:val="00A35A35"/>
    <w:rsid w:val="00A605B6"/>
    <w:rsid w:val="00A74B29"/>
    <w:rsid w:val="00AA1436"/>
    <w:rsid w:val="00AA7FB5"/>
    <w:rsid w:val="00AC02F3"/>
    <w:rsid w:val="00AC7979"/>
    <w:rsid w:val="00AE51A3"/>
    <w:rsid w:val="00AE5E31"/>
    <w:rsid w:val="00AF4FEB"/>
    <w:rsid w:val="00B211F3"/>
    <w:rsid w:val="00B2538E"/>
    <w:rsid w:val="00B35F9B"/>
    <w:rsid w:val="00B4765B"/>
    <w:rsid w:val="00B54683"/>
    <w:rsid w:val="00B806E8"/>
    <w:rsid w:val="00B80E7A"/>
    <w:rsid w:val="00BC07D2"/>
    <w:rsid w:val="00BC6967"/>
    <w:rsid w:val="00C006A7"/>
    <w:rsid w:val="00C16C4B"/>
    <w:rsid w:val="00C2179D"/>
    <w:rsid w:val="00C43F84"/>
    <w:rsid w:val="00C53951"/>
    <w:rsid w:val="00C71614"/>
    <w:rsid w:val="00C73855"/>
    <w:rsid w:val="00CC6719"/>
    <w:rsid w:val="00CD43A2"/>
    <w:rsid w:val="00CF4E85"/>
    <w:rsid w:val="00D23C39"/>
    <w:rsid w:val="00D24C1A"/>
    <w:rsid w:val="00D41DC8"/>
    <w:rsid w:val="00D845AA"/>
    <w:rsid w:val="00D9723D"/>
    <w:rsid w:val="00E1473D"/>
    <w:rsid w:val="00E150E8"/>
    <w:rsid w:val="00E500C2"/>
    <w:rsid w:val="00E63E64"/>
    <w:rsid w:val="00E64AD3"/>
    <w:rsid w:val="00E80EC1"/>
    <w:rsid w:val="00EA7A77"/>
    <w:rsid w:val="00EB58D0"/>
    <w:rsid w:val="00ED026F"/>
    <w:rsid w:val="00ED332B"/>
    <w:rsid w:val="00F120EE"/>
    <w:rsid w:val="00F462F4"/>
    <w:rsid w:val="00F606DF"/>
    <w:rsid w:val="00F829C1"/>
    <w:rsid w:val="00F9063E"/>
    <w:rsid w:val="00F90E86"/>
    <w:rsid w:val="00FE5DDF"/>
    <w:rsid w:val="00FF0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EC8C2"/>
  <w15:chartTrackingRefBased/>
  <w15:docId w15:val="{0182FDB3-D619-4B9C-A197-508B87B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62F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autoRedefine/>
    <w:rsid w:val="004843DB"/>
    <w:rPr>
      <w:rFonts w:ascii="Arial" w:hAnsi="Arial"/>
    </w:rPr>
  </w:style>
  <w:style w:type="paragraph" w:styleId="Sprechblasentext">
    <w:name w:val="Balloon Text"/>
    <w:basedOn w:val="Standard"/>
    <w:semiHidden/>
    <w:rsid w:val="00B2538E"/>
    <w:rPr>
      <w:rFonts w:ascii="Tahoma" w:hAnsi="Tahoma" w:cs="Tahoma"/>
      <w:sz w:val="16"/>
      <w:szCs w:val="16"/>
    </w:rPr>
  </w:style>
  <w:style w:type="character" w:styleId="Hyperlink">
    <w:name w:val="Hyperlink"/>
    <w:rsid w:val="0056353C"/>
    <w:rPr>
      <w:color w:val="0000FF"/>
      <w:u w:val="single"/>
    </w:rPr>
  </w:style>
  <w:style w:type="paragraph" w:customStyle="1" w:styleId="TextA">
    <w:name w:val="Text A"/>
    <w:rsid w:val="0056353C"/>
    <w:pPr>
      <w:spacing w:line="288" w:lineRule="auto"/>
      <w:outlineLvl w:val="0"/>
    </w:pPr>
    <w:rPr>
      <w:rFonts w:ascii="Helvetica" w:eastAsia="ヒラギノ角ゴ Pro W3" w:hAnsi="Helvetica"/>
      <w:color w:val="000000"/>
      <w:sz w:val="16"/>
    </w:rPr>
  </w:style>
  <w:style w:type="character" w:styleId="NichtaufgelsteErwhnung">
    <w:name w:val="Unresolved Mention"/>
    <w:uiPriority w:val="99"/>
    <w:semiHidden/>
    <w:unhideWhenUsed/>
    <w:rsid w:val="00022223"/>
    <w:rPr>
      <w:color w:val="808080"/>
      <w:shd w:val="clear" w:color="auto" w:fill="E6E6E6"/>
    </w:rPr>
  </w:style>
  <w:style w:type="character" w:styleId="Platzhaltertext">
    <w:name w:val="Placeholder Text"/>
    <w:basedOn w:val="Absatz-Standardschriftart"/>
    <w:uiPriority w:val="99"/>
    <w:semiHidden/>
    <w:rsid w:val="00C16C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saunenwerk-braunschweig.de/landesposaunent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posaunenwerk-braunschweig.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Aus den terminlichen Festlegungen für den Propsteitag ergibt sich für den Landesposaunentag folgender Entwurf für den 06</vt:lpstr>
    </vt:vector>
  </TitlesOfParts>
  <Company>Landeskirchenamt</Company>
  <LinksUpToDate>false</LinksUpToDate>
  <CharactersWithSpaces>2833</CharactersWithSpaces>
  <SharedDoc>false</SharedDoc>
  <HLinks>
    <vt:vector size="6" baseType="variant">
      <vt:variant>
        <vt:i4>4259840</vt:i4>
      </vt:variant>
      <vt:variant>
        <vt:i4>0</vt:i4>
      </vt:variant>
      <vt:variant>
        <vt:i4>0</vt:i4>
      </vt:variant>
      <vt:variant>
        <vt:i4>5</vt:i4>
      </vt:variant>
      <vt:variant>
        <vt:lpwstr>http://www.posaunenwerk-braunschweig.de/aktuelles/landesposaunentag-2018/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 den terminlichen Festlegungen für den Propsteitag ergibt sich für den Landesposaunentag folgender Entwurf für den 06</dc:title>
  <dc:subject/>
  <dc:creator>Posaunenwerk</dc:creator>
  <cp:keywords/>
  <cp:lastModifiedBy>Sebastian Harras</cp:lastModifiedBy>
  <cp:revision>10</cp:revision>
  <cp:lastPrinted>2020-01-21T12:37:00Z</cp:lastPrinted>
  <dcterms:created xsi:type="dcterms:W3CDTF">2026-04-27T07:50:00Z</dcterms:created>
  <dcterms:modified xsi:type="dcterms:W3CDTF">2026-05-04T09:02:00Z</dcterms:modified>
</cp:coreProperties>
</file>